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54" w:rsidRDefault="005E291B" w:rsidP="00B42F99">
      <w:pPr>
        <w:pStyle w:val="Heading1"/>
      </w:pPr>
      <w:r w:rsidRPr="005E291B">
        <w:t>Calculating Amounts in Reactions</w:t>
      </w:r>
    </w:p>
    <w:p w:rsidR="005E291B" w:rsidRPr="005E291B" w:rsidRDefault="005E291B" w:rsidP="005E291B">
      <w:pPr>
        <w:pStyle w:val="ListParagraph"/>
        <w:numPr>
          <w:ilvl w:val="0"/>
          <w:numId w:val="1"/>
        </w:numPr>
        <w:rPr>
          <w:sz w:val="24"/>
        </w:rPr>
      </w:pPr>
      <w:r w:rsidRPr="005E291B">
        <w:rPr>
          <w:sz w:val="24"/>
        </w:rPr>
        <w:t>Work out the relative formula masses of the following compounds: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E291B" w:rsidTr="009120F5">
        <w:tc>
          <w:tcPr>
            <w:tcW w:w="2091" w:type="dxa"/>
          </w:tcPr>
          <w:p w:rsidR="005E291B" w:rsidRPr="00914A6E" w:rsidRDefault="005E291B" w:rsidP="005E291B">
            <w:pPr>
              <w:pStyle w:val="ListParagraph"/>
              <w:numPr>
                <w:ilvl w:val="0"/>
                <w:numId w:val="2"/>
              </w:numPr>
            </w:pPr>
            <w:r>
              <w:t>CH</w:t>
            </w:r>
            <w:r>
              <w:rPr>
                <w:vertAlign w:val="subscript"/>
              </w:rPr>
              <w:t>4</w:t>
            </w:r>
          </w:p>
          <w:p w:rsidR="00914A6E" w:rsidRDefault="00914A6E" w:rsidP="00914A6E">
            <w:pPr>
              <w:pStyle w:val="ListParagraph"/>
              <w:rPr>
                <w:vertAlign w:val="subscript"/>
              </w:rPr>
            </w:pPr>
          </w:p>
          <w:p w:rsidR="00914A6E" w:rsidRDefault="00914A6E" w:rsidP="00914A6E">
            <w:pPr>
              <w:pStyle w:val="ListParagraph"/>
            </w:pPr>
          </w:p>
        </w:tc>
        <w:tc>
          <w:tcPr>
            <w:tcW w:w="2091" w:type="dxa"/>
          </w:tcPr>
          <w:p w:rsidR="005E291B" w:rsidRPr="005E291B" w:rsidRDefault="005E291B">
            <w:pPr>
              <w:rPr>
                <w:vertAlign w:val="subscript"/>
              </w:rPr>
            </w:pPr>
            <w:r>
              <w:t>2.CO</w:t>
            </w:r>
            <w:r>
              <w:rPr>
                <w:vertAlign w:val="subscript"/>
              </w:rPr>
              <w:t>2</w:t>
            </w:r>
          </w:p>
        </w:tc>
        <w:tc>
          <w:tcPr>
            <w:tcW w:w="2091" w:type="dxa"/>
          </w:tcPr>
          <w:p w:rsidR="005E291B" w:rsidRPr="005E291B" w:rsidRDefault="005E291B">
            <w:pPr>
              <w:rPr>
                <w:vertAlign w:val="subscript"/>
              </w:rPr>
            </w:pPr>
            <w:r>
              <w:t>3.NH</w:t>
            </w:r>
            <w:r>
              <w:rPr>
                <w:vertAlign w:val="subscript"/>
              </w:rPr>
              <w:t>3</w:t>
            </w:r>
          </w:p>
        </w:tc>
        <w:tc>
          <w:tcPr>
            <w:tcW w:w="2091" w:type="dxa"/>
          </w:tcPr>
          <w:p w:rsidR="005E291B" w:rsidRDefault="005E291B">
            <w:r>
              <w:t>4.NaOH</w:t>
            </w:r>
          </w:p>
        </w:tc>
        <w:tc>
          <w:tcPr>
            <w:tcW w:w="2092" w:type="dxa"/>
          </w:tcPr>
          <w:p w:rsidR="005E291B" w:rsidRDefault="005E291B">
            <w:r>
              <w:t>5.HCl</w:t>
            </w:r>
          </w:p>
        </w:tc>
      </w:tr>
      <w:tr w:rsidR="005E291B" w:rsidTr="009120F5">
        <w:tc>
          <w:tcPr>
            <w:tcW w:w="2091" w:type="dxa"/>
          </w:tcPr>
          <w:p w:rsidR="005E291B" w:rsidRDefault="005E291B">
            <w:r>
              <w:t xml:space="preserve">       6.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914A6E" w:rsidRDefault="00914A6E"/>
          <w:p w:rsidR="00914A6E" w:rsidRPr="005E291B" w:rsidRDefault="00914A6E"/>
        </w:tc>
        <w:tc>
          <w:tcPr>
            <w:tcW w:w="2091" w:type="dxa"/>
          </w:tcPr>
          <w:p w:rsidR="005E291B" w:rsidRPr="005E291B" w:rsidRDefault="005E291B">
            <w:pPr>
              <w:rPr>
                <w:vertAlign w:val="subscript"/>
              </w:rPr>
            </w:pPr>
            <w:r>
              <w:t>7. 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091" w:type="dxa"/>
          </w:tcPr>
          <w:p w:rsidR="005E291B" w:rsidRPr="005E291B" w:rsidRDefault="005E291B">
            <w:pPr>
              <w:rPr>
                <w:vertAlign w:val="subscript"/>
              </w:rPr>
            </w:pPr>
            <w:r>
              <w:t>8.H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2091" w:type="dxa"/>
          </w:tcPr>
          <w:p w:rsidR="005E291B" w:rsidRPr="005E291B" w:rsidRDefault="005E291B">
            <w:pPr>
              <w:rPr>
                <w:vertAlign w:val="subscript"/>
              </w:rPr>
            </w:pPr>
            <w:r>
              <w:t>9.MgSO</w:t>
            </w:r>
            <w:r>
              <w:rPr>
                <w:vertAlign w:val="subscript"/>
              </w:rPr>
              <w:t>4</w:t>
            </w:r>
          </w:p>
        </w:tc>
        <w:tc>
          <w:tcPr>
            <w:tcW w:w="2092" w:type="dxa"/>
          </w:tcPr>
          <w:p w:rsidR="005E291B" w:rsidRPr="005E291B" w:rsidRDefault="005E291B">
            <w:pPr>
              <w:rPr>
                <w:vertAlign w:val="subscript"/>
              </w:rPr>
            </w:pPr>
            <w:r>
              <w:t>10. HNO</w:t>
            </w:r>
            <w:r>
              <w:rPr>
                <w:vertAlign w:val="subscript"/>
              </w:rPr>
              <w:t>3</w:t>
            </w:r>
          </w:p>
        </w:tc>
      </w:tr>
    </w:tbl>
    <w:p w:rsidR="005E291B" w:rsidRDefault="005E291B"/>
    <w:p w:rsidR="005E291B" w:rsidRDefault="00914A6E" w:rsidP="005E291B">
      <w:pPr>
        <w:pStyle w:val="ListParagraph"/>
        <w:numPr>
          <w:ilvl w:val="0"/>
          <w:numId w:val="1"/>
        </w:numPr>
      </w:pPr>
      <w:r>
        <w:t>How many moles of: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245"/>
        <w:gridCol w:w="3247"/>
      </w:tblGrid>
      <w:tr w:rsidR="00914A6E" w:rsidTr="009120F5">
        <w:tc>
          <w:tcPr>
            <w:tcW w:w="3485" w:type="dxa"/>
          </w:tcPr>
          <w:p w:rsidR="00914A6E" w:rsidRDefault="00914A6E" w:rsidP="00914A6E">
            <w:pPr>
              <w:pStyle w:val="ListParagraph"/>
              <w:numPr>
                <w:ilvl w:val="0"/>
                <w:numId w:val="3"/>
              </w:numPr>
            </w:pPr>
            <w:r>
              <w:t>CH</w:t>
            </w:r>
            <w:r>
              <w:rPr>
                <w:vertAlign w:val="subscript"/>
              </w:rPr>
              <w:t xml:space="preserve">4 </w:t>
            </w:r>
            <w:r>
              <w:t>in 48g?</w:t>
            </w:r>
          </w:p>
          <w:p w:rsidR="00914A6E" w:rsidRDefault="00914A6E" w:rsidP="00914A6E"/>
          <w:p w:rsidR="00914A6E" w:rsidRDefault="00914A6E" w:rsidP="00914A6E"/>
        </w:tc>
        <w:tc>
          <w:tcPr>
            <w:tcW w:w="3485" w:type="dxa"/>
          </w:tcPr>
          <w:p w:rsidR="00914A6E" w:rsidRDefault="00914A6E" w:rsidP="00914A6E">
            <w:pPr>
              <w:pStyle w:val="ListParagraph"/>
              <w:numPr>
                <w:ilvl w:val="0"/>
                <w:numId w:val="3"/>
              </w:numPr>
            </w:pPr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in 66g?</w:t>
            </w:r>
          </w:p>
        </w:tc>
        <w:tc>
          <w:tcPr>
            <w:tcW w:w="3486" w:type="dxa"/>
          </w:tcPr>
          <w:p w:rsidR="00914A6E" w:rsidRDefault="00914A6E" w:rsidP="00914A6E">
            <w:pPr>
              <w:pStyle w:val="ListParagraph"/>
              <w:numPr>
                <w:ilvl w:val="0"/>
                <w:numId w:val="3"/>
              </w:numPr>
            </w:pPr>
            <w:r>
              <w:t>HCl in 73g?</w:t>
            </w:r>
          </w:p>
        </w:tc>
      </w:tr>
      <w:tr w:rsidR="00914A6E" w:rsidTr="009120F5">
        <w:tc>
          <w:tcPr>
            <w:tcW w:w="3485" w:type="dxa"/>
          </w:tcPr>
          <w:p w:rsidR="00914A6E" w:rsidRDefault="00914A6E" w:rsidP="00914A6E">
            <w:pPr>
              <w:pStyle w:val="ListParagraph"/>
              <w:numPr>
                <w:ilvl w:val="0"/>
                <w:numId w:val="3"/>
              </w:numPr>
            </w:pPr>
            <w:r>
              <w:t>H2SO</w:t>
            </w:r>
            <w:r>
              <w:rPr>
                <w:vertAlign w:val="subscript"/>
              </w:rPr>
              <w:t xml:space="preserve">4 </w:t>
            </w:r>
            <w:r>
              <w:t>in 49g?</w:t>
            </w:r>
          </w:p>
          <w:p w:rsidR="00914A6E" w:rsidRDefault="00914A6E" w:rsidP="00914A6E"/>
          <w:p w:rsidR="00914A6E" w:rsidRDefault="00914A6E" w:rsidP="00914A6E"/>
        </w:tc>
        <w:tc>
          <w:tcPr>
            <w:tcW w:w="3485" w:type="dxa"/>
          </w:tcPr>
          <w:p w:rsidR="00914A6E" w:rsidRDefault="00914A6E" w:rsidP="00914A6E">
            <w:pPr>
              <w:pStyle w:val="ListParagraph"/>
              <w:numPr>
                <w:ilvl w:val="0"/>
                <w:numId w:val="3"/>
              </w:num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 in 4.5g?</w:t>
            </w:r>
          </w:p>
        </w:tc>
        <w:tc>
          <w:tcPr>
            <w:tcW w:w="3486" w:type="dxa"/>
          </w:tcPr>
          <w:p w:rsidR="00914A6E" w:rsidRDefault="00914A6E" w:rsidP="00914A6E">
            <w:pPr>
              <w:pStyle w:val="ListParagraph"/>
              <w:numPr>
                <w:ilvl w:val="0"/>
                <w:numId w:val="3"/>
              </w:numPr>
            </w:pPr>
            <w:r>
              <w:t>HNO</w:t>
            </w:r>
            <w:r>
              <w:rPr>
                <w:vertAlign w:val="subscript"/>
              </w:rPr>
              <w:t xml:space="preserve">3 </w:t>
            </w:r>
            <w:r>
              <w:t>in 6.3g?</w:t>
            </w:r>
          </w:p>
        </w:tc>
      </w:tr>
    </w:tbl>
    <w:p w:rsidR="00914A6E" w:rsidRDefault="00914A6E" w:rsidP="00914A6E">
      <w:pPr>
        <w:pStyle w:val="ListParagraph"/>
      </w:pPr>
    </w:p>
    <w:p w:rsidR="00914A6E" w:rsidRDefault="00914A6E" w:rsidP="00914A6E">
      <w:pPr>
        <w:pStyle w:val="ListParagraph"/>
        <w:numPr>
          <w:ilvl w:val="0"/>
          <w:numId w:val="1"/>
        </w:numPr>
      </w:pPr>
      <w:r>
        <w:t>What are the ratios of underlined chemicals in the following reactions?</w:t>
      </w:r>
    </w:p>
    <w:p w:rsidR="00914A6E" w:rsidRDefault="00914A6E" w:rsidP="00914A6E">
      <w:pPr>
        <w:pStyle w:val="ListParagraph"/>
      </w:pPr>
    </w:p>
    <w:p w:rsidR="00914A6E" w:rsidRDefault="00914A6E" w:rsidP="00914A6E">
      <w:pPr>
        <w:pStyle w:val="ListParagraph"/>
        <w:numPr>
          <w:ilvl w:val="0"/>
          <w:numId w:val="4"/>
        </w:numPr>
      </w:pPr>
      <w:proofErr w:type="spellStart"/>
      <w:r>
        <w:t>HC</w:t>
      </w:r>
      <w:r>
        <w:rPr>
          <w:i/>
        </w:rPr>
        <w:t>l</w:t>
      </w:r>
      <w:proofErr w:type="spellEnd"/>
      <w:r>
        <w:t xml:space="preserve"> + </w:t>
      </w:r>
      <w:proofErr w:type="spellStart"/>
      <w:r>
        <w:rPr>
          <w:u w:val="single"/>
        </w:rPr>
        <w:t>NaOH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 w:rsidRPr="000A69FF">
        <w:rPr>
          <w:u w:val="single"/>
        </w:rPr>
        <w:t>NaC</w:t>
      </w:r>
      <w:r w:rsidRPr="000A69FF">
        <w:rPr>
          <w:i/>
          <w:u w:val="single"/>
        </w:rPr>
        <w:t>l</w:t>
      </w:r>
      <w:proofErr w:type="spellEnd"/>
      <w:r>
        <w:rPr>
          <w:i/>
        </w:rPr>
        <w:t xml:space="preserve"> </w:t>
      </w:r>
      <w:r>
        <w:t>+ H</w:t>
      </w:r>
      <w:r>
        <w:rPr>
          <w:vertAlign w:val="subscript"/>
        </w:rPr>
        <w:t>2</w:t>
      </w:r>
      <w:r>
        <w:t>O</w:t>
      </w:r>
    </w:p>
    <w:p w:rsidR="00914A6E" w:rsidRPr="000A69FF" w:rsidRDefault="00914A6E" w:rsidP="00914A6E">
      <w:pPr>
        <w:pStyle w:val="ListParagraph"/>
        <w:numPr>
          <w:ilvl w:val="0"/>
          <w:numId w:val="4"/>
        </w:numPr>
      </w:pPr>
      <w:r w:rsidRPr="000A69FF">
        <w:t>H</w:t>
      </w:r>
      <w:r w:rsidRPr="000A69FF">
        <w:rPr>
          <w:vertAlign w:val="subscript"/>
        </w:rPr>
        <w:t>2</w:t>
      </w:r>
      <w:r w:rsidRPr="000A69FF">
        <w:t>SO</w:t>
      </w:r>
      <w:r w:rsidRPr="000A69FF">
        <w:rPr>
          <w:vertAlign w:val="subscript"/>
        </w:rPr>
        <w:t xml:space="preserve">4 </w:t>
      </w:r>
      <w:r w:rsidRPr="000A69FF">
        <w:t xml:space="preserve">+ </w:t>
      </w:r>
      <w:r w:rsidRPr="000A69FF">
        <w:rPr>
          <w:u w:val="single"/>
        </w:rPr>
        <w:t>2NaOH</w:t>
      </w:r>
      <w:r w:rsidRPr="000A69FF">
        <w:t xml:space="preserve"> </w:t>
      </w:r>
      <w:r w:rsidRPr="000A69FF">
        <w:sym w:font="Wingdings" w:char="F0E0"/>
      </w:r>
      <w:r w:rsidRPr="000A69FF">
        <w:t xml:space="preserve"> </w:t>
      </w:r>
      <w:r w:rsidRPr="000A69FF">
        <w:rPr>
          <w:u w:val="single"/>
        </w:rPr>
        <w:t>Na</w:t>
      </w:r>
      <w:r w:rsidRPr="000A69FF">
        <w:rPr>
          <w:u w:val="single"/>
          <w:vertAlign w:val="subscript"/>
        </w:rPr>
        <w:t>2</w:t>
      </w:r>
      <w:r w:rsidRPr="000A69FF">
        <w:rPr>
          <w:u w:val="single"/>
        </w:rPr>
        <w:t>SO</w:t>
      </w:r>
      <w:r w:rsidRPr="000A69FF">
        <w:rPr>
          <w:u w:val="single"/>
          <w:vertAlign w:val="subscript"/>
        </w:rPr>
        <w:t>4</w:t>
      </w:r>
      <w:r w:rsidRPr="000A69FF">
        <w:rPr>
          <w:vertAlign w:val="subscript"/>
        </w:rPr>
        <w:t xml:space="preserve"> </w:t>
      </w:r>
      <w:r w:rsidRPr="000A69FF">
        <w:t>+ 2H</w:t>
      </w:r>
      <w:r w:rsidRPr="000A69FF">
        <w:rPr>
          <w:vertAlign w:val="subscript"/>
        </w:rPr>
        <w:t>2</w:t>
      </w:r>
      <w:r w:rsidRPr="000A69FF">
        <w:t>O</w:t>
      </w:r>
    </w:p>
    <w:p w:rsidR="00914A6E" w:rsidRDefault="00914A6E" w:rsidP="00914A6E">
      <w:pPr>
        <w:pStyle w:val="ListParagraph"/>
        <w:numPr>
          <w:ilvl w:val="0"/>
          <w:numId w:val="4"/>
        </w:numPr>
      </w:pPr>
      <w:r w:rsidRPr="000A69FF">
        <w:rPr>
          <w:u w:val="single"/>
        </w:rPr>
        <w:t>CH</w:t>
      </w:r>
      <w:r w:rsidRPr="000A69FF">
        <w:rPr>
          <w:u w:val="single"/>
          <w:vertAlign w:val="subscript"/>
        </w:rPr>
        <w:t xml:space="preserve">4 </w:t>
      </w:r>
      <w:r>
        <w:t>+ 2O</w:t>
      </w:r>
      <w:r>
        <w:rPr>
          <w:vertAlign w:val="subscript"/>
        </w:rPr>
        <w:t xml:space="preserve">2 </w:t>
      </w:r>
      <w:r>
        <w:sym w:font="Wingdings" w:char="F0E0"/>
      </w:r>
      <w:r>
        <w:t xml:space="preserve"> CO</w:t>
      </w:r>
      <w:r>
        <w:rPr>
          <w:vertAlign w:val="subscript"/>
        </w:rPr>
        <w:t xml:space="preserve">2 </w:t>
      </w:r>
      <w:r>
        <w:t xml:space="preserve">+ </w:t>
      </w:r>
      <w:r w:rsidRPr="000A69FF">
        <w:rPr>
          <w:u w:val="single"/>
        </w:rPr>
        <w:t>2H</w:t>
      </w:r>
      <w:r w:rsidRPr="000A69FF">
        <w:rPr>
          <w:u w:val="single"/>
          <w:vertAlign w:val="subscript"/>
        </w:rPr>
        <w:t>2</w:t>
      </w:r>
      <w:r w:rsidRPr="000A69FF">
        <w:rPr>
          <w:u w:val="single"/>
        </w:rPr>
        <w:t>O</w:t>
      </w:r>
    </w:p>
    <w:p w:rsidR="000A69FF" w:rsidRDefault="00914A6E" w:rsidP="000A69FF">
      <w:pPr>
        <w:pStyle w:val="ListParagraph"/>
        <w:numPr>
          <w:ilvl w:val="0"/>
          <w:numId w:val="4"/>
        </w:numPr>
      </w:pPr>
      <w:r w:rsidRPr="000A69FF">
        <w:rPr>
          <w:u w:val="single"/>
        </w:rPr>
        <w:t>2H</w:t>
      </w:r>
      <w:r w:rsidR="000A69FF" w:rsidRPr="000A69FF">
        <w:rPr>
          <w:u w:val="single"/>
        </w:rPr>
        <w:t>NO</w:t>
      </w:r>
      <w:r w:rsidR="000A69FF" w:rsidRPr="000A69FF">
        <w:rPr>
          <w:u w:val="single"/>
          <w:vertAlign w:val="subscript"/>
        </w:rPr>
        <w:t>3</w:t>
      </w:r>
      <w:r w:rsidR="000A69FF">
        <w:rPr>
          <w:vertAlign w:val="subscript"/>
        </w:rPr>
        <w:t xml:space="preserve"> </w:t>
      </w:r>
      <w:r w:rsidR="000A69FF">
        <w:t xml:space="preserve"> + Mg </w:t>
      </w:r>
      <w:r w:rsidR="000A69FF">
        <w:sym w:font="Wingdings" w:char="F0E0"/>
      </w:r>
      <w:r w:rsidR="000A69FF">
        <w:t xml:space="preserve"> </w:t>
      </w:r>
      <w:r w:rsidR="000A69FF" w:rsidRPr="000A69FF">
        <w:rPr>
          <w:u w:val="single"/>
        </w:rPr>
        <w:t>Mg(NO</w:t>
      </w:r>
      <w:r w:rsidR="000A69FF" w:rsidRPr="000A69FF">
        <w:rPr>
          <w:u w:val="single"/>
          <w:vertAlign w:val="subscript"/>
        </w:rPr>
        <w:t>3</w:t>
      </w:r>
      <w:r w:rsidR="000A69FF" w:rsidRPr="000A69FF">
        <w:rPr>
          <w:u w:val="single"/>
        </w:rPr>
        <w:t>)</w:t>
      </w:r>
      <w:r w:rsidR="000A69FF" w:rsidRPr="000A69FF">
        <w:rPr>
          <w:u w:val="single"/>
          <w:vertAlign w:val="subscript"/>
        </w:rPr>
        <w:t>2</w:t>
      </w:r>
      <w:r w:rsidR="000A69FF">
        <w:rPr>
          <w:vertAlign w:val="subscript"/>
        </w:rPr>
        <w:t xml:space="preserve"> </w:t>
      </w:r>
      <w:r w:rsidR="000A69FF">
        <w:t>+ H</w:t>
      </w:r>
      <w:r w:rsidR="000A69FF">
        <w:rPr>
          <w:vertAlign w:val="subscript"/>
        </w:rPr>
        <w:t>2</w:t>
      </w:r>
    </w:p>
    <w:p w:rsidR="000A69FF" w:rsidRDefault="000A69FF" w:rsidP="000A69FF"/>
    <w:p w:rsidR="000A69FF" w:rsidRDefault="000A69FF" w:rsidP="000A69FF">
      <w:pPr>
        <w:pStyle w:val="ListParagraph"/>
        <w:numPr>
          <w:ilvl w:val="0"/>
          <w:numId w:val="1"/>
        </w:numPr>
      </w:pPr>
      <w:r>
        <w:t>In each case use the equation and amounts provided to deduce the mass of the underlined compound.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A69FF" w:rsidTr="00ED1DB1">
        <w:tc>
          <w:tcPr>
            <w:tcW w:w="9746" w:type="dxa"/>
          </w:tcPr>
          <w:p w:rsidR="009120F5" w:rsidRPr="000A69FF" w:rsidRDefault="009120F5" w:rsidP="009120F5">
            <w:pPr>
              <w:pStyle w:val="ListParagraph"/>
              <w:numPr>
                <w:ilvl w:val="0"/>
                <w:numId w:val="6"/>
              </w:numPr>
            </w:pPr>
            <w:r w:rsidRPr="000A69FF">
              <w:t>H</w:t>
            </w:r>
            <w:r w:rsidRPr="000A69FF">
              <w:rPr>
                <w:vertAlign w:val="subscript"/>
              </w:rPr>
              <w:t>2</w:t>
            </w:r>
            <w:r w:rsidRPr="000A69FF">
              <w:t>SO</w:t>
            </w:r>
            <w:r w:rsidRPr="000A69FF">
              <w:rPr>
                <w:vertAlign w:val="subscript"/>
              </w:rPr>
              <w:t xml:space="preserve">4 </w:t>
            </w:r>
            <w:r w:rsidRPr="000A69FF">
              <w:t xml:space="preserve">+ </w:t>
            </w:r>
            <w:r w:rsidRPr="000A69FF">
              <w:rPr>
                <w:u w:val="single"/>
              </w:rPr>
              <w:t>2NaOH</w:t>
            </w:r>
            <w:r w:rsidRPr="000A69FF">
              <w:t xml:space="preserve"> </w:t>
            </w:r>
            <w:r w:rsidRPr="000A69FF">
              <w:sym w:font="Wingdings" w:char="F0E0"/>
            </w:r>
            <w:r w:rsidRPr="000A69FF">
              <w:t xml:space="preserve"> </w:t>
            </w:r>
            <w:r w:rsidRPr="000A69FF">
              <w:rPr>
                <w:u w:val="single"/>
              </w:rPr>
              <w:t>Na</w:t>
            </w:r>
            <w:r w:rsidRPr="000A69FF">
              <w:rPr>
                <w:u w:val="single"/>
                <w:vertAlign w:val="subscript"/>
              </w:rPr>
              <w:t>2</w:t>
            </w:r>
            <w:r w:rsidRPr="000A69FF">
              <w:rPr>
                <w:u w:val="single"/>
              </w:rPr>
              <w:t>SO</w:t>
            </w:r>
            <w:r w:rsidRPr="000A69FF">
              <w:rPr>
                <w:u w:val="single"/>
                <w:vertAlign w:val="subscript"/>
              </w:rPr>
              <w:t>4</w:t>
            </w:r>
            <w:r w:rsidRPr="000A69FF">
              <w:rPr>
                <w:vertAlign w:val="subscript"/>
              </w:rPr>
              <w:t xml:space="preserve"> </w:t>
            </w:r>
            <w:r w:rsidRPr="000A69FF">
              <w:t>+ 2H</w:t>
            </w:r>
            <w:r w:rsidRPr="000A69FF">
              <w:rPr>
                <w:vertAlign w:val="subscript"/>
              </w:rPr>
              <w:t>2</w:t>
            </w:r>
            <w:r w:rsidRPr="000A69FF">
              <w:t>O</w:t>
            </w:r>
          </w:p>
          <w:p w:rsidR="000A69FF" w:rsidRPr="000A69FF" w:rsidRDefault="000A69FF" w:rsidP="000A69FF">
            <w:pPr>
              <w:pStyle w:val="ListParagraph"/>
              <w:rPr>
                <w:vertAlign w:val="subscript"/>
              </w:rPr>
            </w:pPr>
            <w:r>
              <w:t>When starting with 49g of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  <w:p w:rsidR="000A69FF" w:rsidRDefault="000A69FF" w:rsidP="000A69FF">
            <w:pPr>
              <w:pStyle w:val="ListParagraph"/>
            </w:pPr>
          </w:p>
          <w:p w:rsidR="009120F5" w:rsidRDefault="009120F5" w:rsidP="000A69FF">
            <w:pPr>
              <w:pStyle w:val="ListParagraph"/>
            </w:pPr>
          </w:p>
          <w:p w:rsidR="009120F5" w:rsidRDefault="009120F5" w:rsidP="000A69FF">
            <w:pPr>
              <w:pStyle w:val="ListParagraph"/>
            </w:pPr>
          </w:p>
        </w:tc>
      </w:tr>
      <w:tr w:rsidR="000A69FF" w:rsidTr="00ED1DB1">
        <w:tc>
          <w:tcPr>
            <w:tcW w:w="9746" w:type="dxa"/>
          </w:tcPr>
          <w:p w:rsidR="000A69FF" w:rsidRPr="000A69FF" w:rsidRDefault="000A69FF" w:rsidP="009120F5">
            <w:pPr>
              <w:pStyle w:val="ListParagraph"/>
              <w:numPr>
                <w:ilvl w:val="0"/>
                <w:numId w:val="6"/>
              </w:numPr>
            </w:pPr>
            <w:r w:rsidRPr="000A69FF">
              <w:t>CH</w:t>
            </w:r>
            <w:r w:rsidRPr="000A69FF">
              <w:rPr>
                <w:vertAlign w:val="subscript"/>
              </w:rPr>
              <w:t xml:space="preserve">4 </w:t>
            </w:r>
            <w:r w:rsidRPr="000A69FF">
              <w:t>+ 2O</w:t>
            </w:r>
            <w:r w:rsidRPr="000A69FF">
              <w:rPr>
                <w:vertAlign w:val="subscript"/>
              </w:rPr>
              <w:t xml:space="preserve">2 </w:t>
            </w:r>
            <w:r w:rsidRPr="000A69FF">
              <w:sym w:font="Wingdings" w:char="F0E0"/>
            </w:r>
            <w:r w:rsidRPr="000A69FF">
              <w:t xml:space="preserve"> CO</w:t>
            </w:r>
            <w:r w:rsidRPr="000A69FF">
              <w:rPr>
                <w:vertAlign w:val="subscript"/>
              </w:rPr>
              <w:t xml:space="preserve">2 </w:t>
            </w:r>
            <w:r w:rsidRPr="000A69FF">
              <w:t xml:space="preserve">+ </w:t>
            </w:r>
            <w:r w:rsidRPr="000A69FF">
              <w:rPr>
                <w:u w:val="single"/>
              </w:rPr>
              <w:t>2H</w:t>
            </w:r>
            <w:r w:rsidRPr="000A69FF">
              <w:rPr>
                <w:u w:val="single"/>
                <w:vertAlign w:val="subscript"/>
              </w:rPr>
              <w:t>2</w:t>
            </w:r>
            <w:r w:rsidRPr="000A69FF">
              <w:rPr>
                <w:u w:val="single"/>
              </w:rPr>
              <w:t>O</w:t>
            </w:r>
          </w:p>
          <w:p w:rsidR="000A69FF" w:rsidRDefault="000A69FF" w:rsidP="000A69FF">
            <w:pPr>
              <w:pStyle w:val="ListParagraph"/>
              <w:rPr>
                <w:vertAlign w:val="subscript"/>
              </w:rPr>
            </w:pPr>
            <w:r>
              <w:t>When starting with 48g of CH</w:t>
            </w:r>
            <w:r>
              <w:rPr>
                <w:vertAlign w:val="subscript"/>
              </w:rPr>
              <w:t>4</w:t>
            </w:r>
          </w:p>
          <w:p w:rsidR="009120F5" w:rsidRDefault="009120F5" w:rsidP="000A69FF">
            <w:pPr>
              <w:pStyle w:val="ListParagraph"/>
              <w:rPr>
                <w:vertAlign w:val="subscript"/>
              </w:rPr>
            </w:pPr>
          </w:p>
          <w:p w:rsidR="009120F5" w:rsidRPr="000A69FF" w:rsidRDefault="009120F5" w:rsidP="000A69FF">
            <w:pPr>
              <w:pStyle w:val="ListParagraph"/>
              <w:rPr>
                <w:vertAlign w:val="subscript"/>
              </w:rPr>
            </w:pPr>
          </w:p>
          <w:p w:rsidR="000A69FF" w:rsidRDefault="000A69FF" w:rsidP="000A69FF">
            <w:pPr>
              <w:pStyle w:val="ListParagraph"/>
              <w:ind w:left="0"/>
            </w:pPr>
          </w:p>
        </w:tc>
      </w:tr>
      <w:tr w:rsidR="000A69FF" w:rsidTr="00ED1DB1">
        <w:tc>
          <w:tcPr>
            <w:tcW w:w="9746" w:type="dxa"/>
          </w:tcPr>
          <w:p w:rsidR="000A69FF" w:rsidRPr="009120F5" w:rsidRDefault="000A69FF" w:rsidP="009120F5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9120F5">
              <w:t>HC</w:t>
            </w:r>
            <w:r w:rsidRPr="009120F5">
              <w:rPr>
                <w:i/>
              </w:rPr>
              <w:t>l</w:t>
            </w:r>
            <w:proofErr w:type="spellEnd"/>
            <w:r w:rsidRPr="009120F5">
              <w:t xml:space="preserve"> + </w:t>
            </w:r>
            <w:proofErr w:type="spellStart"/>
            <w:r w:rsidRPr="009120F5">
              <w:rPr>
                <w:u w:val="single"/>
              </w:rPr>
              <w:t>NaOH</w:t>
            </w:r>
            <w:proofErr w:type="spellEnd"/>
            <w:r w:rsidRPr="009120F5">
              <w:t xml:space="preserve"> </w:t>
            </w:r>
            <w:r w:rsidRPr="009120F5">
              <w:sym w:font="Wingdings" w:char="F0E0"/>
            </w:r>
            <w:r w:rsidRPr="009120F5">
              <w:t xml:space="preserve"> </w:t>
            </w:r>
            <w:proofErr w:type="spellStart"/>
            <w:r w:rsidRPr="009120F5">
              <w:t>NaC</w:t>
            </w:r>
            <w:r w:rsidRPr="009120F5">
              <w:rPr>
                <w:i/>
              </w:rPr>
              <w:t>l</w:t>
            </w:r>
            <w:proofErr w:type="spellEnd"/>
            <w:r w:rsidRPr="009120F5">
              <w:rPr>
                <w:i/>
              </w:rPr>
              <w:t xml:space="preserve"> </w:t>
            </w:r>
            <w:r w:rsidRPr="009120F5">
              <w:t>+ H</w:t>
            </w:r>
            <w:r w:rsidRPr="009120F5">
              <w:rPr>
                <w:vertAlign w:val="subscript"/>
              </w:rPr>
              <w:t>2</w:t>
            </w:r>
            <w:r w:rsidRPr="009120F5">
              <w:t>O</w:t>
            </w:r>
          </w:p>
          <w:p w:rsidR="000A69FF" w:rsidRDefault="009120F5" w:rsidP="009120F5">
            <w:pPr>
              <w:pStyle w:val="ListParagraph"/>
            </w:pPr>
            <w:r>
              <w:t xml:space="preserve">When 58.5g of </w:t>
            </w:r>
            <w:proofErr w:type="spellStart"/>
            <w:r>
              <w:t>NaC</w:t>
            </w:r>
            <w:r>
              <w:rPr>
                <w:i/>
              </w:rPr>
              <w:t>l</w:t>
            </w:r>
            <w:proofErr w:type="spellEnd"/>
            <w:r>
              <w:t xml:space="preserve"> is produced</w:t>
            </w:r>
          </w:p>
          <w:p w:rsidR="009120F5" w:rsidRDefault="009120F5" w:rsidP="009120F5">
            <w:pPr>
              <w:pStyle w:val="ListParagraph"/>
            </w:pPr>
          </w:p>
          <w:p w:rsidR="009120F5" w:rsidRDefault="009120F5" w:rsidP="009120F5">
            <w:pPr>
              <w:pStyle w:val="ListParagraph"/>
            </w:pPr>
          </w:p>
          <w:p w:rsidR="009120F5" w:rsidRPr="009120F5" w:rsidRDefault="009120F5" w:rsidP="009120F5">
            <w:pPr>
              <w:pStyle w:val="ListParagraph"/>
            </w:pPr>
          </w:p>
        </w:tc>
      </w:tr>
      <w:tr w:rsidR="000A69FF" w:rsidTr="00ED1DB1">
        <w:tc>
          <w:tcPr>
            <w:tcW w:w="9746" w:type="dxa"/>
          </w:tcPr>
          <w:p w:rsidR="009120F5" w:rsidRDefault="009120F5" w:rsidP="009120F5">
            <w:pPr>
              <w:pStyle w:val="ListParagraph"/>
              <w:numPr>
                <w:ilvl w:val="0"/>
                <w:numId w:val="6"/>
              </w:numPr>
            </w:pPr>
            <w:r w:rsidRPr="000A69FF">
              <w:rPr>
                <w:u w:val="single"/>
              </w:rPr>
              <w:t>2HNO</w:t>
            </w:r>
            <w:r w:rsidRPr="000A69FF">
              <w:rPr>
                <w:u w:val="single"/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>
              <w:t xml:space="preserve"> + Mg </w:t>
            </w:r>
            <w:r>
              <w:sym w:font="Wingdings" w:char="F0E0"/>
            </w:r>
            <w:r>
              <w:t xml:space="preserve"> </w:t>
            </w:r>
            <w:r w:rsidRPr="000A69FF">
              <w:rPr>
                <w:u w:val="single"/>
              </w:rPr>
              <w:t>Mg(NO</w:t>
            </w:r>
            <w:r w:rsidRPr="000A69FF">
              <w:rPr>
                <w:u w:val="single"/>
                <w:vertAlign w:val="subscript"/>
              </w:rPr>
              <w:t>3</w:t>
            </w:r>
            <w:r w:rsidRPr="000A69FF">
              <w:rPr>
                <w:u w:val="single"/>
              </w:rPr>
              <w:t>)</w:t>
            </w:r>
            <w:r w:rsidRPr="000A69FF">
              <w:rPr>
                <w:u w:val="single"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+ H</w:t>
            </w:r>
            <w:r>
              <w:rPr>
                <w:vertAlign w:val="subscript"/>
              </w:rPr>
              <w:t>2</w:t>
            </w:r>
          </w:p>
          <w:p w:rsidR="000A69FF" w:rsidRDefault="009120F5" w:rsidP="009120F5">
            <w:pPr>
              <w:pStyle w:val="ListParagraph"/>
            </w:pPr>
            <w:r>
              <w:t>When 74g of Mg(NO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2 </w:t>
            </w:r>
            <w:r>
              <w:t>is produced</w:t>
            </w:r>
          </w:p>
          <w:p w:rsidR="009120F5" w:rsidRDefault="009120F5" w:rsidP="009120F5">
            <w:pPr>
              <w:pStyle w:val="ListParagraph"/>
            </w:pPr>
          </w:p>
          <w:p w:rsidR="009120F5" w:rsidRDefault="009120F5" w:rsidP="009120F5">
            <w:pPr>
              <w:pStyle w:val="ListParagraph"/>
            </w:pPr>
          </w:p>
          <w:p w:rsidR="009120F5" w:rsidRPr="009120F5" w:rsidRDefault="009120F5" w:rsidP="009120F5">
            <w:pPr>
              <w:pStyle w:val="ListParagraph"/>
            </w:pPr>
          </w:p>
        </w:tc>
      </w:tr>
    </w:tbl>
    <w:p w:rsidR="000A69FF" w:rsidRPr="00ED1DB1" w:rsidRDefault="00ED1DB1" w:rsidP="000A69FF">
      <w:pPr>
        <w:pStyle w:val="ListParagraph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>
            <wp:extent cx="838200" cy="295275"/>
            <wp:effectExtent l="0" t="0" r="0" b="9525"/>
            <wp:docPr id="1" name="Picture 1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Pr="00ED1DB1">
        <w:rPr>
          <w:rFonts w:cstheme="minorHAnsi"/>
        </w:rPr>
        <w:t xml:space="preserve">Calculating Amounts In Reactions Scaffolding by I Sadler (2017) of </w:t>
      </w:r>
      <w:hyperlink r:id="rId8" w:history="1">
        <w:r w:rsidRPr="00ED1DB1">
          <w:rPr>
            <w:rStyle w:val="Hyperlink"/>
            <w:rFonts w:cstheme="minorHAnsi"/>
          </w:rPr>
          <w:t xml:space="preserve">English Martyrs’ Catholic </w:t>
        </w:r>
        <w:bookmarkStart w:id="0" w:name="_GoBack"/>
        <w:bookmarkEnd w:id="0"/>
        <w:r w:rsidRPr="00ED1DB1">
          <w:rPr>
            <w:rStyle w:val="Hyperlink"/>
            <w:rFonts w:cstheme="minorHAnsi"/>
          </w:rPr>
          <w:t xml:space="preserve">School. </w:t>
        </w:r>
      </w:hyperlink>
      <w:r w:rsidRPr="00ED1DB1">
        <w:rPr>
          <w:rFonts w:cstheme="minorHAnsi"/>
        </w:rPr>
        <w:t xml:space="preserve"> </w:t>
      </w:r>
      <w:r w:rsidRPr="00ED1DB1">
        <w:rPr>
          <w:rFonts w:cstheme="minorHAnsi"/>
          <w:color w:val="464646"/>
          <w:shd w:val="clear" w:color="auto" w:fill="FFFFFF"/>
        </w:rPr>
        <w:t>This work is licensed under a</w:t>
      </w:r>
      <w:r w:rsidRPr="00ED1DB1">
        <w:rPr>
          <w:rStyle w:val="apple-converted-space"/>
          <w:rFonts w:cstheme="minorHAnsi"/>
          <w:color w:val="464646"/>
          <w:shd w:val="clear" w:color="auto" w:fill="FFFFFF"/>
        </w:rPr>
        <w:t> </w:t>
      </w:r>
      <w:hyperlink r:id="rId9" w:history="1">
        <w:r w:rsidRPr="00ED1DB1">
          <w:rPr>
            <w:rStyle w:val="Hyperlink"/>
            <w:rFonts w:cstheme="minorHAnsi"/>
            <w:color w:val="049CCF"/>
            <w:shd w:val="clear" w:color="auto" w:fill="FFFFFF"/>
          </w:rPr>
          <w:t>Creative Commons Attribution 4.0 International License</w:t>
        </w:r>
      </w:hyperlink>
      <w:r w:rsidRPr="00ED1DB1">
        <w:rPr>
          <w:rFonts w:cstheme="minorHAnsi"/>
          <w:color w:val="464646"/>
          <w:shd w:val="clear" w:color="auto" w:fill="FFFFFF"/>
        </w:rPr>
        <w:t>.</w:t>
      </w:r>
    </w:p>
    <w:sectPr w:rsidR="000A69FF" w:rsidRPr="00ED1DB1" w:rsidSect="005E291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8A" w:rsidRDefault="004F4E8A" w:rsidP="005E291B">
      <w:pPr>
        <w:spacing w:after="0" w:line="240" w:lineRule="auto"/>
      </w:pPr>
      <w:r>
        <w:separator/>
      </w:r>
    </w:p>
  </w:endnote>
  <w:endnote w:type="continuationSeparator" w:id="0">
    <w:p w:rsidR="004F4E8A" w:rsidRDefault="004F4E8A" w:rsidP="005E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8A" w:rsidRDefault="004F4E8A" w:rsidP="005E291B">
      <w:pPr>
        <w:spacing w:after="0" w:line="240" w:lineRule="auto"/>
      </w:pPr>
      <w:r>
        <w:separator/>
      </w:r>
    </w:p>
  </w:footnote>
  <w:footnote w:type="continuationSeparator" w:id="0">
    <w:p w:rsidR="004F4E8A" w:rsidRDefault="004F4E8A" w:rsidP="005E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1B" w:rsidRDefault="005E291B" w:rsidP="005E291B">
    <w:pPr>
      <w:pStyle w:val="Header"/>
      <w:jc w:val="right"/>
    </w:pPr>
    <w:r>
      <w:t>Scaffolding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AE9"/>
    <w:multiLevelType w:val="hybridMultilevel"/>
    <w:tmpl w:val="B5A28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EFB"/>
    <w:multiLevelType w:val="hybridMultilevel"/>
    <w:tmpl w:val="843EE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C2C"/>
    <w:multiLevelType w:val="hybridMultilevel"/>
    <w:tmpl w:val="7C345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6FB4"/>
    <w:multiLevelType w:val="hybridMultilevel"/>
    <w:tmpl w:val="47087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3C51"/>
    <w:multiLevelType w:val="hybridMultilevel"/>
    <w:tmpl w:val="447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4F5D"/>
    <w:multiLevelType w:val="hybridMultilevel"/>
    <w:tmpl w:val="4404A7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B"/>
    <w:rsid w:val="000A69FF"/>
    <w:rsid w:val="004F4E8A"/>
    <w:rsid w:val="005E291B"/>
    <w:rsid w:val="00865554"/>
    <w:rsid w:val="009120F5"/>
    <w:rsid w:val="00914A6E"/>
    <w:rsid w:val="00B42F99"/>
    <w:rsid w:val="00E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946BF"/>
  <w15:chartTrackingRefBased/>
  <w15:docId w15:val="{774F475B-D107-4011-AD15-A55976B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1B"/>
  </w:style>
  <w:style w:type="paragraph" w:styleId="Footer">
    <w:name w:val="footer"/>
    <w:basedOn w:val="Normal"/>
    <w:link w:val="FooterChar"/>
    <w:uiPriority w:val="99"/>
    <w:unhideWhenUsed/>
    <w:rsid w:val="005E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1B"/>
  </w:style>
  <w:style w:type="table" w:styleId="TableGrid">
    <w:name w:val="Table Grid"/>
    <w:basedOn w:val="TableNormal"/>
    <w:uiPriority w:val="39"/>
    <w:rsid w:val="005E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ED1DB1"/>
  </w:style>
  <w:style w:type="character" w:styleId="Hyperlink">
    <w:name w:val="Hyperlink"/>
    <w:basedOn w:val="DefaultParagraphFont"/>
    <w:uiPriority w:val="99"/>
    <w:unhideWhenUsed/>
    <w:rsid w:val="00ED1DB1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D1D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arty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Harding</dc:creator>
  <cp:keywords/>
  <dc:description/>
  <cp:lastModifiedBy>CTurner</cp:lastModifiedBy>
  <cp:revision>4</cp:revision>
  <dcterms:created xsi:type="dcterms:W3CDTF">2016-12-16T13:39:00Z</dcterms:created>
  <dcterms:modified xsi:type="dcterms:W3CDTF">2017-05-01T18:55:00Z</dcterms:modified>
</cp:coreProperties>
</file>